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Theme="majorEastAsia" w:hAnsiTheme="majorEastAsia" w:eastAsiaTheme="majorEastAsia" w:cstheme="majorEastAsia"/>
          <w:b/>
          <w:bCs/>
          <w:sz w:val="36"/>
          <w:szCs w:val="36"/>
          <w:lang w:val="en-US" w:eastAsia="zh-CN"/>
        </w:rPr>
      </w:pPr>
      <w:bookmarkStart w:id="0" w:name="OLE_LINK5"/>
      <w:r>
        <w:rPr>
          <w:rFonts w:hint="eastAsia" w:asciiTheme="majorEastAsia" w:hAnsiTheme="majorEastAsia" w:eastAsiaTheme="majorEastAsia" w:cstheme="majorEastAsia"/>
          <w:b/>
          <w:bCs/>
          <w:sz w:val="36"/>
          <w:szCs w:val="36"/>
          <w:lang w:val="en-US" w:eastAsia="zh-CN"/>
        </w:rPr>
        <w:t>艺术设计系党总支</w:t>
      </w:r>
    </w:p>
    <w:p>
      <w:pPr>
        <w:spacing w:line="400" w:lineRule="exact"/>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关于拟</w:t>
      </w:r>
      <w:r>
        <w:rPr>
          <w:rFonts w:hint="eastAsia" w:asciiTheme="majorEastAsia" w:hAnsiTheme="majorEastAsia" w:eastAsiaTheme="majorEastAsia" w:cstheme="majorEastAsia"/>
          <w:b/>
          <w:bCs/>
          <w:sz w:val="36"/>
          <w:szCs w:val="36"/>
          <w:lang w:val="en-US" w:eastAsia="zh-CN"/>
        </w:rPr>
        <w:t>推荐田景烈等7位</w:t>
      </w:r>
      <w:r>
        <w:rPr>
          <w:rFonts w:hint="eastAsia" w:asciiTheme="majorEastAsia" w:hAnsiTheme="majorEastAsia" w:eastAsiaTheme="majorEastAsia" w:cstheme="majorEastAsia"/>
          <w:b/>
          <w:bCs/>
          <w:sz w:val="36"/>
          <w:szCs w:val="36"/>
        </w:rPr>
        <w:t>同志为</w:t>
      </w:r>
      <w:r>
        <w:rPr>
          <w:rFonts w:hint="eastAsia" w:asciiTheme="majorEastAsia" w:hAnsiTheme="majorEastAsia" w:eastAsiaTheme="majorEastAsia" w:cstheme="majorEastAsia"/>
          <w:b/>
          <w:bCs/>
          <w:sz w:val="36"/>
          <w:szCs w:val="36"/>
          <w:lang w:val="en-US" w:eastAsia="zh-CN"/>
        </w:rPr>
        <w:t>优秀党员的</w:t>
      </w:r>
      <w:r>
        <w:rPr>
          <w:rFonts w:hint="eastAsia" w:asciiTheme="majorEastAsia" w:hAnsiTheme="majorEastAsia" w:eastAsiaTheme="majorEastAsia" w:cstheme="majorEastAsia"/>
          <w:b/>
          <w:bCs/>
          <w:sz w:val="36"/>
          <w:szCs w:val="36"/>
        </w:rPr>
        <w:t>公示</w:t>
      </w:r>
      <w:bookmarkEnd w:id="0"/>
      <w:bookmarkStart w:id="1" w:name="_GoBack"/>
      <w:bookmarkEnd w:id="1"/>
    </w:p>
    <w:p>
      <w:pPr>
        <w:spacing w:line="400" w:lineRule="exact"/>
        <w:jc w:val="center"/>
        <w:rPr>
          <w:rFonts w:hint="eastAsia" w:asciiTheme="majorEastAsia" w:hAnsiTheme="majorEastAsia" w:eastAsiaTheme="majorEastAsia" w:cstheme="majorEastAsia"/>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经支部</w:t>
      </w:r>
      <w:r>
        <w:rPr>
          <w:rFonts w:hint="eastAsia" w:asciiTheme="minorEastAsia" w:hAnsiTheme="minorEastAsia" w:cstheme="minorEastAsia"/>
          <w:sz w:val="24"/>
          <w:szCs w:val="24"/>
          <w:lang w:val="en-US" w:eastAsia="zh-CN"/>
        </w:rPr>
        <w:t>大</w:t>
      </w:r>
      <w:r>
        <w:rPr>
          <w:rFonts w:hint="eastAsia" w:asciiTheme="minorEastAsia" w:hAnsiTheme="minorEastAsia" w:eastAsiaTheme="minorEastAsia" w:cstheme="minorEastAsia"/>
          <w:sz w:val="24"/>
          <w:szCs w:val="24"/>
        </w:rPr>
        <w:t>会讨论</w:t>
      </w:r>
      <w:r>
        <w:rPr>
          <w:rFonts w:hint="eastAsia" w:asciiTheme="minorEastAsia" w:hAnsiTheme="minorEastAsia" w:cstheme="minorEastAsia"/>
          <w:sz w:val="24"/>
          <w:szCs w:val="24"/>
          <w:lang w:val="en-US" w:eastAsia="zh-CN"/>
        </w:rPr>
        <w:t>并进行票决并报送艺术设计系党总支讨论研究，</w:t>
      </w:r>
      <w:r>
        <w:rPr>
          <w:rFonts w:hint="eastAsia" w:asciiTheme="minorEastAsia" w:hAnsiTheme="minorEastAsia" w:eastAsiaTheme="minorEastAsia" w:cstheme="minorEastAsia"/>
          <w:sz w:val="24"/>
          <w:szCs w:val="24"/>
        </w:rPr>
        <w:t>拟确定</w:t>
      </w:r>
      <w:r>
        <w:rPr>
          <w:rFonts w:hint="eastAsia" w:asciiTheme="minorEastAsia" w:hAnsiTheme="minorEastAsia" w:cstheme="minorEastAsia"/>
          <w:sz w:val="24"/>
          <w:szCs w:val="24"/>
          <w:lang w:val="en-US" w:eastAsia="zh-CN"/>
        </w:rPr>
        <w:t>田景烈等7</w:t>
      </w:r>
      <w:r>
        <w:rPr>
          <w:rFonts w:hint="eastAsia" w:asciiTheme="minorEastAsia" w:hAnsiTheme="minorEastAsia" w:eastAsiaTheme="minorEastAsia" w:cstheme="minorEastAsia"/>
          <w:sz w:val="24"/>
          <w:szCs w:val="24"/>
          <w:lang w:val="en-US" w:eastAsia="zh-CN"/>
        </w:rPr>
        <w:t>位</w:t>
      </w:r>
      <w:r>
        <w:rPr>
          <w:rFonts w:hint="eastAsia" w:asciiTheme="minorEastAsia" w:hAnsiTheme="minorEastAsia" w:eastAsiaTheme="minorEastAsia" w:cstheme="minorEastAsia"/>
          <w:sz w:val="24"/>
          <w:szCs w:val="24"/>
        </w:rPr>
        <w:t>同志为</w:t>
      </w:r>
      <w:r>
        <w:rPr>
          <w:rFonts w:hint="eastAsia" w:asciiTheme="minorEastAsia" w:hAnsiTheme="minorEastAsia" w:cstheme="minorEastAsia"/>
          <w:sz w:val="24"/>
          <w:szCs w:val="24"/>
          <w:lang w:val="en-US" w:eastAsia="zh-CN"/>
        </w:rPr>
        <w:t>优秀共产党员</w:t>
      </w:r>
      <w:r>
        <w:rPr>
          <w:rFonts w:hint="eastAsia" w:asciiTheme="minorEastAsia" w:hAnsiTheme="minorEastAsia" w:eastAsiaTheme="minorEastAsia" w:cstheme="minorEastAsia"/>
          <w:sz w:val="24"/>
          <w:szCs w:val="24"/>
        </w:rPr>
        <w:t>。根据</w:t>
      </w:r>
      <w:r>
        <w:rPr>
          <w:rFonts w:hint="eastAsia" w:asciiTheme="minorEastAsia" w:hAnsiTheme="minorEastAsia" w:cstheme="minorEastAsia"/>
          <w:sz w:val="24"/>
          <w:szCs w:val="24"/>
          <w:lang w:val="en-US" w:eastAsia="zh-CN"/>
        </w:rPr>
        <w:t>学院党委关于</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五先进一满意</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相关工作的</w:t>
      </w:r>
      <w:r>
        <w:rPr>
          <w:rFonts w:hint="eastAsia" w:asciiTheme="minorEastAsia" w:hAnsiTheme="minorEastAsia" w:eastAsiaTheme="minorEastAsia" w:cstheme="minorEastAsia"/>
          <w:sz w:val="24"/>
          <w:szCs w:val="24"/>
        </w:rPr>
        <w:t>要求，现将其有关情况公示如下：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经6月27日艺术设计系教工党支部、学生党支部分别召开全体党员大会讨论关于推荐艺术设计系优秀党员、优秀党务工作者、及优秀学生党员的事宜，并进行无记名投票后报送艺术设计系党总支研究决定，推荐：田景烈、杨佳颖、田景竹同志为优秀共产党员；高云、刘俊同志为优秀党务工作者；谭泽兴、徐选铭为优秀学生党员</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公示时间从</w:t>
      </w:r>
      <w:r>
        <w:rPr>
          <w:rFonts w:hint="eastAsia" w:asciiTheme="minorEastAsia" w:hAnsiTheme="minorEastAsia" w:eastAsiaTheme="minorEastAsia" w:cstheme="minorEastAsia"/>
          <w:sz w:val="24"/>
          <w:szCs w:val="24"/>
          <w:lang w:val="en-US" w:eastAsia="zh-CN"/>
        </w:rPr>
        <w:t>201</w:t>
      </w:r>
      <w:r>
        <w:rPr>
          <w:rFonts w:hint="eastAsia" w:asciiTheme="minorEastAsia" w:hAnsiTheme="minorEastAsia" w:cstheme="minorEastAsia"/>
          <w:sz w:val="24"/>
          <w:szCs w:val="24"/>
          <w:lang w:val="en-US" w:eastAsia="zh-CN"/>
        </w:rPr>
        <w:t>8</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29</w:t>
      </w:r>
      <w:r>
        <w:rPr>
          <w:rFonts w:hint="eastAsia" w:asciiTheme="minorEastAsia" w:hAnsiTheme="minorEastAsia" w:eastAsiaTheme="minorEastAsia" w:cstheme="minorEastAsia"/>
          <w:sz w:val="24"/>
          <w:szCs w:val="24"/>
        </w:rPr>
        <w:t>日起至</w:t>
      </w:r>
      <w:r>
        <w:rPr>
          <w:rFonts w:hint="eastAsia" w:asciiTheme="minorEastAsia" w:hAnsiTheme="minorEastAsia" w:eastAsiaTheme="minorEastAsia" w:cstheme="minorEastAsia"/>
          <w:sz w:val="24"/>
          <w:szCs w:val="24"/>
          <w:lang w:val="en-US" w:eastAsia="zh-CN"/>
        </w:rPr>
        <w:t>201</w:t>
      </w:r>
      <w:r>
        <w:rPr>
          <w:rFonts w:hint="eastAsia" w:asciiTheme="minorEastAsia" w:hAnsiTheme="minorEastAsia" w:cstheme="minorEastAsia"/>
          <w:sz w:val="24"/>
          <w:szCs w:val="24"/>
          <w:lang w:val="en-US" w:eastAsia="zh-CN"/>
        </w:rPr>
        <w:t>8</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日止。公示期间，党员和群众可来电、来信，反映其在理想信念、廉洁自律等方面的情况和问题。反映问题应实事求是、客观公正。以个人名义反映问题时，要签署本人真实姓名。党支部将对反映人和反映问题严格保密，对所反映问题调查核实，弄清事实真相，并以适当方式向反映人反馈。</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0851-88613548</w:t>
      </w:r>
    </w:p>
    <w:p>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来信地址：</w:t>
      </w:r>
      <w:r>
        <w:rPr>
          <w:rFonts w:hint="eastAsia" w:asciiTheme="minorEastAsia" w:hAnsiTheme="minorEastAsia" w:eastAsiaTheme="minorEastAsia" w:cstheme="minorEastAsia"/>
          <w:sz w:val="24"/>
          <w:szCs w:val="24"/>
          <w:lang w:eastAsia="zh-CN"/>
        </w:rPr>
        <w:t>贵州轻工职业技术学院艺术楼</w:t>
      </w: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cstheme="minorEastAsia"/>
          <w:sz w:val="24"/>
          <w:szCs w:val="24"/>
          <w:lang w:val="en-US" w:eastAsia="zh-CN"/>
        </w:rPr>
        <w:t>21</w:t>
      </w:r>
      <w:r>
        <w:rPr>
          <w:rFonts w:hint="eastAsia" w:asciiTheme="minorEastAsia" w:hAnsiTheme="minorEastAsia" w:eastAsiaTheme="minorEastAsia" w:cstheme="minorEastAsia"/>
          <w:sz w:val="24"/>
          <w:szCs w:val="24"/>
          <w:lang w:val="en-US" w:eastAsia="zh-CN"/>
        </w:rPr>
        <w:t>办公</w:t>
      </w:r>
      <w:r>
        <w:rPr>
          <w:rFonts w:hint="eastAsia" w:asciiTheme="minorEastAsia" w:hAnsiTheme="minorEastAsia" w:cstheme="minorEastAsia"/>
          <w:sz w:val="24"/>
          <w:szCs w:val="24"/>
          <w:lang w:val="en-US" w:eastAsia="zh-CN"/>
        </w:rPr>
        <w:t>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righ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中共</w:t>
      </w:r>
      <w:r>
        <w:rPr>
          <w:rFonts w:hint="eastAsia" w:asciiTheme="minorEastAsia" w:hAnsiTheme="minorEastAsia" w:eastAsiaTheme="minorEastAsia" w:cstheme="minorEastAsia"/>
          <w:sz w:val="24"/>
          <w:szCs w:val="24"/>
          <w:lang w:eastAsia="zh-CN"/>
        </w:rPr>
        <w:t>贵州轻工职业技术学院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艺术设计系党总支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000" w:firstLineChars="50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201</w:t>
      </w:r>
      <w:r>
        <w:rPr>
          <w:rFonts w:hint="eastAsia" w:asciiTheme="minorEastAsia" w:hAnsiTheme="minorEastAsia" w:cstheme="minorEastAsia"/>
          <w:sz w:val="24"/>
          <w:szCs w:val="24"/>
          <w:lang w:val="en-US" w:eastAsia="zh-CN"/>
        </w:rPr>
        <w:t>8</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29</w:t>
      </w:r>
      <w:r>
        <w:rPr>
          <w:rFonts w:hint="eastAsia" w:asciiTheme="minorEastAsia" w:hAnsiTheme="minorEastAsia" w:eastAsiaTheme="minorEastAsia" w:cstheme="minorEastAsia"/>
          <w:sz w:val="24"/>
          <w:szCs w:val="24"/>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44153"/>
    <w:rsid w:val="0CAC778B"/>
    <w:rsid w:val="17144153"/>
    <w:rsid w:val="18F24D43"/>
    <w:rsid w:val="19830500"/>
    <w:rsid w:val="1B762C8F"/>
    <w:rsid w:val="27777C56"/>
    <w:rsid w:val="533E0E80"/>
    <w:rsid w:val="5FDF5ACF"/>
    <w:rsid w:val="65FF0189"/>
    <w:rsid w:val="6A0908BC"/>
    <w:rsid w:val="6E3969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2016-10-31T01:34:00Z</dcterms:created>
  <dc:creator>Administrator</dc:creator>
  <cp:lastModifiedBy>夏末之殇1404882855</cp:lastModifiedBy>
  <cp:lastPrinted>2016-10-31T02:24:00Z</cp:lastPrinted>
  <dcterms:modified xsi:type="dcterms:W3CDTF">2018-06-29T06:19:54Z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